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Pr="00570722" w:rsidRDefault="00CD36CF" w:rsidP="00EF6030">
      <w:pPr>
        <w:pStyle w:val="TitlePageOrigin"/>
      </w:pPr>
      <w:r w:rsidRPr="00570722">
        <w:t>WEST virginia legislature</w:t>
      </w:r>
    </w:p>
    <w:p w14:paraId="4B3DBA13" w14:textId="77777777" w:rsidR="00CD36CF" w:rsidRPr="00570722" w:rsidRDefault="00CD36CF" w:rsidP="00EF6030">
      <w:pPr>
        <w:pStyle w:val="TitlePageSession"/>
      </w:pPr>
      <w:r w:rsidRPr="00570722">
        <w:t>20</w:t>
      </w:r>
      <w:r w:rsidR="006565E8" w:rsidRPr="00570722">
        <w:t>2</w:t>
      </w:r>
      <w:r w:rsidR="00AF09E0" w:rsidRPr="00570722">
        <w:t>4</w:t>
      </w:r>
      <w:r w:rsidRPr="00570722">
        <w:t xml:space="preserve"> regular session</w:t>
      </w:r>
    </w:p>
    <w:p w14:paraId="130AEDAE" w14:textId="5C467A0D" w:rsidR="00A16388" w:rsidRPr="00570722" w:rsidRDefault="00A16388" w:rsidP="00EF6030">
      <w:pPr>
        <w:pStyle w:val="TitlePageBillPrefix"/>
      </w:pPr>
      <w:r w:rsidRPr="00570722">
        <w:t>Engrossed</w:t>
      </w:r>
    </w:p>
    <w:p w14:paraId="1A185A2C" w14:textId="1FB8E3E1" w:rsidR="00CD36CF" w:rsidRPr="00570722" w:rsidRDefault="00AC3B58" w:rsidP="00EF6030">
      <w:pPr>
        <w:pStyle w:val="TitlePageBillPrefix"/>
      </w:pPr>
      <w:r w:rsidRPr="00570722">
        <w:t>Committee Substitute</w:t>
      </w:r>
    </w:p>
    <w:p w14:paraId="334819B6" w14:textId="77777777" w:rsidR="00AC3B58" w:rsidRPr="00570722" w:rsidRDefault="00AC3B58" w:rsidP="00EF6030">
      <w:pPr>
        <w:pStyle w:val="TitlePageBillPrefix"/>
      </w:pPr>
      <w:r w:rsidRPr="00570722">
        <w:t>for</w:t>
      </w:r>
    </w:p>
    <w:p w14:paraId="700F18C8" w14:textId="648F0E6B" w:rsidR="00CD36CF" w:rsidRPr="00570722" w:rsidRDefault="00654AA4"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815DD9" w:rsidRPr="00570722">
            <w:t>Senate</w:t>
          </w:r>
        </w:sdtContent>
      </w:sdt>
      <w:r w:rsidR="00303684" w:rsidRPr="00570722">
        <w:t xml:space="preserve"> </w:t>
      </w:r>
      <w:r w:rsidR="00CD36CF" w:rsidRPr="00570722">
        <w:t xml:space="preserve">Bill </w:t>
      </w:r>
      <w:sdt>
        <w:sdtPr>
          <w:tag w:val="BNum"/>
          <w:id w:val="1645317809"/>
          <w:lock w:val="sdtLocked"/>
          <w:placeholder>
            <w:docPart w:val="43D7C4E48C504F32AEEC07050E4E4EA0"/>
          </w:placeholder>
          <w:text/>
        </w:sdtPr>
        <w:sdtEndPr/>
        <w:sdtContent>
          <w:r w:rsidR="00815DD9" w:rsidRPr="00570722">
            <w:t>690</w:t>
          </w:r>
        </w:sdtContent>
      </w:sdt>
    </w:p>
    <w:p w14:paraId="0E354FEE" w14:textId="356B1332" w:rsidR="00815DD9" w:rsidRPr="00570722" w:rsidRDefault="00815DD9" w:rsidP="00EF6030">
      <w:pPr>
        <w:pStyle w:val="References"/>
        <w:rPr>
          <w:smallCaps/>
        </w:rPr>
      </w:pPr>
      <w:r w:rsidRPr="00570722">
        <w:rPr>
          <w:smallCaps/>
        </w:rPr>
        <w:t>By Senators Rucker, Barrett, Chapman, Clements, Deeds, Hamilton, Hunt, Karnes, Martin, Queen, Roberts, Smith, Stuart, Taylor</w:t>
      </w:r>
      <w:r w:rsidR="00E73604" w:rsidRPr="00570722">
        <w:rPr>
          <w:smallCaps/>
        </w:rPr>
        <w:t>, and Nelson</w:t>
      </w:r>
    </w:p>
    <w:p w14:paraId="603D7B7F" w14:textId="4D8EF042" w:rsidR="00815DD9" w:rsidRPr="00570722" w:rsidRDefault="00CD36CF" w:rsidP="00EF6030">
      <w:pPr>
        <w:pStyle w:val="References"/>
      </w:pPr>
      <w:r w:rsidRPr="00570722">
        <w:t>[</w:t>
      </w:r>
      <w:r w:rsidR="00002112" w:rsidRPr="00570722">
        <w:t xml:space="preserve">Originating in the Committee on </w:t>
      </w:r>
      <w:r w:rsidR="00E147A2" w:rsidRPr="00570722">
        <w:t>Economic Development</w:t>
      </w:r>
      <w:r w:rsidR="00002112" w:rsidRPr="00570722">
        <w:t xml:space="preserve">; reported </w:t>
      </w:r>
      <w:sdt>
        <w:sdtPr>
          <w:id w:val="-32107996"/>
          <w:placeholder>
            <w:docPart w:val="94604547B1FF407DAE2B953908FC7801"/>
          </w:placeholder>
          <w:text/>
        </w:sdtPr>
        <w:sdtEndPr/>
        <w:sdtContent>
          <w:r w:rsidR="00E73604" w:rsidRPr="00570722">
            <w:t xml:space="preserve">February </w:t>
          </w:r>
          <w:r w:rsidR="00606601">
            <w:t>15</w:t>
          </w:r>
          <w:r w:rsidR="00E73604" w:rsidRPr="00570722">
            <w:t>, 2024</w:t>
          </w:r>
        </w:sdtContent>
      </w:sdt>
      <w:r w:rsidRPr="00570722">
        <w:t>]</w:t>
      </w:r>
    </w:p>
    <w:p w14:paraId="1C180BDF" w14:textId="77777777" w:rsidR="00815DD9" w:rsidRPr="00570722" w:rsidRDefault="00815DD9" w:rsidP="00815DD9">
      <w:pPr>
        <w:pStyle w:val="TitlePageOrigin"/>
      </w:pPr>
    </w:p>
    <w:p w14:paraId="1342EEB8" w14:textId="2E4805EC" w:rsidR="00815DD9" w:rsidRPr="00570722" w:rsidRDefault="00815DD9" w:rsidP="00815DD9">
      <w:pPr>
        <w:pStyle w:val="TitlePageOrigin"/>
        <w:rPr>
          <w:color w:val="auto"/>
        </w:rPr>
      </w:pPr>
    </w:p>
    <w:p w14:paraId="09CCC89D" w14:textId="15D07F4E" w:rsidR="00815DD9" w:rsidRPr="00570722" w:rsidRDefault="00815DD9" w:rsidP="00815DD9">
      <w:pPr>
        <w:pStyle w:val="TitleSection"/>
        <w:rPr>
          <w:color w:val="auto"/>
        </w:rPr>
      </w:pPr>
      <w:r w:rsidRPr="00570722">
        <w:rPr>
          <w:color w:val="auto"/>
        </w:rPr>
        <w:lastRenderedPageBreak/>
        <w:t xml:space="preserve">A BILL to amend the Code of West Virginia, 1931, as amended, by adding thereto a new </w:t>
      </w:r>
      <w:r w:rsidR="008B3073" w:rsidRPr="00570722">
        <w:rPr>
          <w:color w:val="auto"/>
        </w:rPr>
        <w:t>section</w:t>
      </w:r>
      <w:r w:rsidRPr="00570722">
        <w:rPr>
          <w:color w:val="auto"/>
        </w:rPr>
        <w:t>, designated §</w:t>
      </w:r>
      <w:r w:rsidR="008B3073" w:rsidRPr="00570722">
        <w:rPr>
          <w:color w:val="auto"/>
        </w:rPr>
        <w:t>19-36-6</w:t>
      </w:r>
      <w:r w:rsidRPr="00570722">
        <w:rPr>
          <w:color w:val="auto"/>
        </w:rPr>
        <w:t xml:space="preserve">, relating to creating a commission on West Virginia Agritourism; </w:t>
      </w:r>
      <w:r w:rsidR="00127927" w:rsidRPr="00570722">
        <w:rPr>
          <w:color w:val="auto"/>
        </w:rPr>
        <w:t xml:space="preserve">providing for membership, </w:t>
      </w:r>
      <w:r w:rsidRPr="00570722">
        <w:rPr>
          <w:color w:val="auto"/>
        </w:rPr>
        <w:t>appointment</w:t>
      </w:r>
      <w:r w:rsidR="00127927" w:rsidRPr="00570722">
        <w:rPr>
          <w:color w:val="auto"/>
        </w:rPr>
        <w:t>,</w:t>
      </w:r>
      <w:r w:rsidRPr="00570722">
        <w:rPr>
          <w:color w:val="auto"/>
        </w:rPr>
        <w:t xml:space="preserve"> </w:t>
      </w:r>
      <w:r w:rsidR="00FC0BF2" w:rsidRPr="00570722">
        <w:rPr>
          <w:color w:val="auto"/>
        </w:rPr>
        <w:t xml:space="preserve">and </w:t>
      </w:r>
      <w:r w:rsidRPr="00570722">
        <w:rPr>
          <w:color w:val="auto"/>
        </w:rPr>
        <w:t>term</w:t>
      </w:r>
      <w:r w:rsidR="00127927" w:rsidRPr="00570722">
        <w:rPr>
          <w:color w:val="auto"/>
        </w:rPr>
        <w:t xml:space="preserve"> lengths</w:t>
      </w:r>
      <w:r w:rsidRPr="00570722">
        <w:rPr>
          <w:color w:val="auto"/>
        </w:rPr>
        <w:t>;</w:t>
      </w:r>
      <w:r w:rsidR="00FC0BF2" w:rsidRPr="00570722">
        <w:rPr>
          <w:color w:val="auto"/>
        </w:rPr>
        <w:t xml:space="preserve"> clarifying members</w:t>
      </w:r>
      <w:r w:rsidR="00951FC2" w:rsidRPr="00570722">
        <w:rPr>
          <w:color w:val="auto"/>
        </w:rPr>
        <w:t xml:space="preserve"> </w:t>
      </w:r>
      <w:r w:rsidR="00FC0BF2" w:rsidRPr="00570722">
        <w:rPr>
          <w:color w:val="auto"/>
        </w:rPr>
        <w:t xml:space="preserve">receive </w:t>
      </w:r>
      <w:r w:rsidR="00951FC2" w:rsidRPr="00570722">
        <w:rPr>
          <w:color w:val="auto"/>
        </w:rPr>
        <w:t xml:space="preserve">no </w:t>
      </w:r>
      <w:r w:rsidR="00FC0BF2" w:rsidRPr="00570722">
        <w:rPr>
          <w:color w:val="auto"/>
        </w:rPr>
        <w:t>compensation or reimbursement for expenses;</w:t>
      </w:r>
      <w:r w:rsidRPr="00570722">
        <w:rPr>
          <w:color w:val="auto"/>
        </w:rPr>
        <w:t xml:space="preserve"> </w:t>
      </w:r>
      <w:r w:rsidR="00FC0BF2" w:rsidRPr="00570722">
        <w:rPr>
          <w:color w:val="auto"/>
        </w:rPr>
        <w:t xml:space="preserve">providing for </w:t>
      </w:r>
      <w:r w:rsidRPr="00570722">
        <w:rPr>
          <w:color w:val="auto"/>
        </w:rPr>
        <w:t>powers and duties</w:t>
      </w:r>
      <w:r w:rsidR="00127927" w:rsidRPr="00570722">
        <w:rPr>
          <w:color w:val="auto"/>
        </w:rPr>
        <w:t xml:space="preserve">; and requiring report to Legislature and </w:t>
      </w:r>
      <w:r w:rsidR="000D1027" w:rsidRPr="00570722">
        <w:rPr>
          <w:color w:val="auto"/>
        </w:rPr>
        <w:t>Governor</w:t>
      </w:r>
      <w:r w:rsidRPr="00570722">
        <w:rPr>
          <w:color w:val="auto"/>
        </w:rPr>
        <w:t>.</w:t>
      </w:r>
    </w:p>
    <w:p w14:paraId="1038D241" w14:textId="77777777" w:rsidR="00815DD9" w:rsidRPr="00570722" w:rsidRDefault="00815DD9" w:rsidP="00815DD9">
      <w:pPr>
        <w:pStyle w:val="EnactingClause"/>
        <w:rPr>
          <w:color w:val="auto"/>
        </w:rPr>
      </w:pPr>
      <w:r w:rsidRPr="00570722">
        <w:rPr>
          <w:color w:val="auto"/>
        </w:rPr>
        <w:t>Be it enacted by the Legislature of West Virginia:</w:t>
      </w:r>
    </w:p>
    <w:p w14:paraId="6EE6C953" w14:textId="77777777" w:rsidR="00815DD9" w:rsidRPr="00570722" w:rsidRDefault="00815DD9" w:rsidP="00815DD9">
      <w:pPr>
        <w:pStyle w:val="EnactingClause"/>
        <w:rPr>
          <w:color w:val="auto"/>
        </w:rPr>
        <w:sectPr w:rsidR="00815DD9" w:rsidRPr="00570722" w:rsidSect="00815DD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6C65A75" w14:textId="78A81255" w:rsidR="00815DD9" w:rsidRPr="00570722" w:rsidRDefault="00815DD9" w:rsidP="00815DD9">
      <w:pPr>
        <w:pStyle w:val="ArticleHeading"/>
        <w:rPr>
          <w:color w:val="auto"/>
        </w:rPr>
      </w:pPr>
      <w:r w:rsidRPr="00570722">
        <w:rPr>
          <w:color w:val="auto"/>
        </w:rPr>
        <w:t>Article 3</w:t>
      </w:r>
      <w:r w:rsidR="00547FE6" w:rsidRPr="00570722">
        <w:rPr>
          <w:color w:val="auto"/>
        </w:rPr>
        <w:t>6</w:t>
      </w:r>
      <w:r w:rsidRPr="00570722">
        <w:rPr>
          <w:color w:val="auto"/>
        </w:rPr>
        <w:t xml:space="preserve">. </w:t>
      </w:r>
      <w:bookmarkStart w:id="0" w:name="_Hlk157768351"/>
      <w:r w:rsidRPr="00570722">
        <w:rPr>
          <w:color w:val="auto"/>
        </w:rPr>
        <w:t>Agritourism</w:t>
      </w:r>
      <w:bookmarkEnd w:id="0"/>
      <w:r w:rsidRPr="00570722">
        <w:rPr>
          <w:color w:val="auto"/>
        </w:rPr>
        <w:t xml:space="preserve"> </w:t>
      </w:r>
      <w:r w:rsidR="00547FE6" w:rsidRPr="00570722">
        <w:rPr>
          <w:color w:val="auto"/>
        </w:rPr>
        <w:t>rESPONSIBILITY ACT</w:t>
      </w:r>
      <w:r w:rsidRPr="00570722">
        <w:rPr>
          <w:color w:val="auto"/>
        </w:rPr>
        <w:t>.</w:t>
      </w:r>
    </w:p>
    <w:p w14:paraId="22890429" w14:textId="6DE47DD4" w:rsidR="00815DD9" w:rsidRPr="00654AA4" w:rsidRDefault="00815DD9" w:rsidP="00815DD9">
      <w:pPr>
        <w:pStyle w:val="SectionHeading"/>
        <w:rPr>
          <w:color w:val="auto"/>
          <w:u w:val="single"/>
        </w:rPr>
        <w:sectPr w:rsidR="00815DD9" w:rsidRPr="00654AA4" w:rsidSect="008C61F2">
          <w:type w:val="continuous"/>
          <w:pgSz w:w="12240" w:h="15840"/>
          <w:pgMar w:top="1440" w:right="1440" w:bottom="1440" w:left="1440" w:header="1440" w:footer="1440" w:gutter="0"/>
          <w:cols w:space="720"/>
          <w:noEndnote/>
        </w:sectPr>
      </w:pPr>
      <w:r w:rsidRPr="00654AA4">
        <w:rPr>
          <w:color w:val="auto"/>
          <w:u w:val="single"/>
        </w:rPr>
        <w:t>§</w:t>
      </w:r>
      <w:r w:rsidR="002F0FD2" w:rsidRPr="00654AA4">
        <w:rPr>
          <w:color w:val="auto"/>
          <w:u w:val="single"/>
        </w:rPr>
        <w:t>19</w:t>
      </w:r>
      <w:r w:rsidRPr="00654AA4">
        <w:rPr>
          <w:color w:val="auto"/>
          <w:u w:val="single"/>
        </w:rPr>
        <w:t>-3</w:t>
      </w:r>
      <w:r w:rsidR="002F0FD2" w:rsidRPr="00654AA4">
        <w:rPr>
          <w:color w:val="auto"/>
          <w:u w:val="single"/>
        </w:rPr>
        <w:t>6</w:t>
      </w:r>
      <w:r w:rsidRPr="00654AA4">
        <w:rPr>
          <w:color w:val="auto"/>
          <w:u w:val="single"/>
        </w:rPr>
        <w:t>-</w:t>
      </w:r>
      <w:r w:rsidR="002F0FD2" w:rsidRPr="00654AA4">
        <w:rPr>
          <w:color w:val="auto"/>
          <w:u w:val="single"/>
        </w:rPr>
        <w:t>6</w:t>
      </w:r>
      <w:r w:rsidRPr="00654AA4">
        <w:rPr>
          <w:color w:val="auto"/>
          <w:u w:val="single"/>
        </w:rPr>
        <w:t xml:space="preserve">. West Virginia </w:t>
      </w:r>
      <w:r w:rsidR="00E73604" w:rsidRPr="00654AA4">
        <w:rPr>
          <w:color w:val="auto"/>
          <w:u w:val="single"/>
        </w:rPr>
        <w:t>A</w:t>
      </w:r>
      <w:r w:rsidRPr="00654AA4">
        <w:rPr>
          <w:color w:val="auto"/>
          <w:u w:val="single"/>
        </w:rPr>
        <w:t xml:space="preserve">gritourism </w:t>
      </w:r>
      <w:r w:rsidR="00E73604" w:rsidRPr="00654AA4">
        <w:rPr>
          <w:color w:val="auto"/>
          <w:u w:val="single"/>
        </w:rPr>
        <w:t>C</w:t>
      </w:r>
      <w:r w:rsidRPr="00654AA4">
        <w:rPr>
          <w:color w:val="auto"/>
          <w:u w:val="single"/>
        </w:rPr>
        <w:t xml:space="preserve">ommission created; </w:t>
      </w:r>
      <w:r w:rsidR="00AF3E56" w:rsidRPr="00654AA4">
        <w:rPr>
          <w:color w:val="auto"/>
          <w:u w:val="single"/>
        </w:rPr>
        <w:t xml:space="preserve">composition; </w:t>
      </w:r>
      <w:r w:rsidRPr="00654AA4">
        <w:rPr>
          <w:color w:val="auto"/>
          <w:u w:val="single"/>
        </w:rPr>
        <w:t>appointment; terms in office;</w:t>
      </w:r>
      <w:r w:rsidR="00AF3E56" w:rsidRPr="00654AA4">
        <w:rPr>
          <w:color w:val="auto"/>
          <w:u w:val="single"/>
        </w:rPr>
        <w:t xml:space="preserve"> compensation and</w:t>
      </w:r>
      <w:r w:rsidRPr="00654AA4">
        <w:rPr>
          <w:color w:val="auto"/>
          <w:u w:val="single"/>
        </w:rPr>
        <w:t xml:space="preserve"> expenses; powers and duties.</w:t>
      </w:r>
    </w:p>
    <w:p w14:paraId="7D716192" w14:textId="77147F41" w:rsidR="00815DD9" w:rsidRPr="00654AA4" w:rsidRDefault="00815DD9" w:rsidP="00815DD9">
      <w:pPr>
        <w:pStyle w:val="SectionBody"/>
        <w:rPr>
          <w:color w:val="auto"/>
          <w:u w:val="single"/>
        </w:rPr>
      </w:pPr>
      <w:r w:rsidRPr="00654AA4">
        <w:rPr>
          <w:color w:val="auto"/>
          <w:u w:val="single"/>
        </w:rPr>
        <w:t xml:space="preserve">(a) There is hereby created </w:t>
      </w:r>
      <w:r w:rsidR="00E73604" w:rsidRPr="00654AA4">
        <w:rPr>
          <w:color w:val="auto"/>
          <w:u w:val="single"/>
        </w:rPr>
        <w:t>the</w:t>
      </w:r>
      <w:r w:rsidRPr="00654AA4">
        <w:rPr>
          <w:color w:val="auto"/>
          <w:u w:val="single"/>
        </w:rPr>
        <w:t xml:space="preserve"> </w:t>
      </w:r>
      <w:r w:rsidR="00E73604" w:rsidRPr="00654AA4">
        <w:rPr>
          <w:color w:val="auto"/>
          <w:u w:val="single"/>
        </w:rPr>
        <w:t>A</w:t>
      </w:r>
      <w:r w:rsidRPr="00654AA4">
        <w:rPr>
          <w:color w:val="auto"/>
          <w:u w:val="single"/>
        </w:rPr>
        <w:t xml:space="preserve">gritourism </w:t>
      </w:r>
      <w:r w:rsidR="00E73604" w:rsidRPr="00654AA4">
        <w:rPr>
          <w:color w:val="auto"/>
          <w:u w:val="single"/>
        </w:rPr>
        <w:t>C</w:t>
      </w:r>
      <w:r w:rsidRPr="00654AA4">
        <w:rPr>
          <w:color w:val="auto"/>
          <w:u w:val="single"/>
        </w:rPr>
        <w:t xml:space="preserve">ommission which shall consist of </w:t>
      </w:r>
      <w:r w:rsidR="00691868" w:rsidRPr="00654AA4">
        <w:rPr>
          <w:color w:val="auto"/>
          <w:u w:val="single"/>
        </w:rPr>
        <w:t>the Commissioner of Agriculture</w:t>
      </w:r>
      <w:r w:rsidR="00B926C3" w:rsidRPr="00654AA4">
        <w:rPr>
          <w:color w:val="auto"/>
          <w:u w:val="single"/>
        </w:rPr>
        <w:t xml:space="preserve"> or designee</w:t>
      </w:r>
      <w:r w:rsidR="009E7756" w:rsidRPr="00654AA4">
        <w:rPr>
          <w:color w:val="auto"/>
          <w:u w:val="single"/>
        </w:rPr>
        <w:t>, who shall serve as chair,</w:t>
      </w:r>
      <w:r w:rsidR="00691868" w:rsidRPr="00654AA4">
        <w:rPr>
          <w:color w:val="auto"/>
          <w:u w:val="single"/>
        </w:rPr>
        <w:t xml:space="preserve"> and </w:t>
      </w:r>
      <w:r w:rsidR="00A16388" w:rsidRPr="00654AA4">
        <w:rPr>
          <w:color w:val="auto"/>
          <w:u w:val="single"/>
        </w:rPr>
        <w:t>10</w:t>
      </w:r>
      <w:r w:rsidRPr="00654AA4">
        <w:rPr>
          <w:color w:val="auto"/>
          <w:u w:val="single"/>
        </w:rPr>
        <w:t xml:space="preserve"> members, who shall be residents and citizens of the state.  The</w:t>
      </w:r>
      <w:r w:rsidR="00691868" w:rsidRPr="00654AA4">
        <w:rPr>
          <w:color w:val="auto"/>
          <w:u w:val="single"/>
        </w:rPr>
        <w:t xml:space="preserve"> citizen</w:t>
      </w:r>
      <w:r w:rsidRPr="00654AA4">
        <w:rPr>
          <w:color w:val="auto"/>
          <w:u w:val="single"/>
        </w:rPr>
        <w:t xml:space="preserve"> members</w:t>
      </w:r>
      <w:r w:rsidR="00333D8A" w:rsidRPr="00654AA4">
        <w:rPr>
          <w:color w:val="auto"/>
          <w:u w:val="single"/>
        </w:rPr>
        <w:t xml:space="preserve"> shall have experience</w:t>
      </w:r>
      <w:r w:rsidRPr="00654AA4">
        <w:rPr>
          <w:color w:val="auto"/>
          <w:u w:val="single"/>
        </w:rPr>
        <w:t xml:space="preserve"> </w:t>
      </w:r>
      <w:r w:rsidR="00333D8A" w:rsidRPr="00654AA4">
        <w:rPr>
          <w:color w:val="auto"/>
          <w:u w:val="single"/>
        </w:rPr>
        <w:t>in agritourism and represent</w:t>
      </w:r>
      <w:r w:rsidRPr="00654AA4">
        <w:rPr>
          <w:color w:val="auto"/>
          <w:u w:val="single"/>
        </w:rPr>
        <w:t xml:space="preserve"> </w:t>
      </w:r>
      <w:r w:rsidR="009E7756" w:rsidRPr="00654AA4">
        <w:rPr>
          <w:color w:val="auto"/>
          <w:u w:val="single"/>
        </w:rPr>
        <w:t>the sectors of</w:t>
      </w:r>
      <w:r w:rsidR="00E73604" w:rsidRPr="00654AA4">
        <w:rPr>
          <w:color w:val="auto"/>
          <w:u w:val="single"/>
        </w:rPr>
        <w:t>:</w:t>
      </w:r>
      <w:r w:rsidR="009E7756" w:rsidRPr="00654AA4">
        <w:rPr>
          <w:color w:val="auto"/>
          <w:u w:val="single"/>
        </w:rPr>
        <w:t xml:space="preserve"> </w:t>
      </w:r>
      <w:r w:rsidRPr="00654AA4">
        <w:rPr>
          <w:color w:val="auto"/>
          <w:u w:val="single"/>
        </w:rPr>
        <w:t xml:space="preserve">(1) </w:t>
      </w:r>
      <w:r w:rsidR="00E73604" w:rsidRPr="00654AA4">
        <w:rPr>
          <w:color w:val="auto"/>
          <w:u w:val="single"/>
        </w:rPr>
        <w:t>E</w:t>
      </w:r>
      <w:r w:rsidRPr="00654AA4">
        <w:rPr>
          <w:color w:val="auto"/>
          <w:u w:val="single"/>
        </w:rPr>
        <w:t xml:space="preserve">conomic </w:t>
      </w:r>
      <w:r w:rsidR="009E7756" w:rsidRPr="00654AA4">
        <w:rPr>
          <w:color w:val="auto"/>
          <w:u w:val="single"/>
        </w:rPr>
        <w:t>d</w:t>
      </w:r>
      <w:r w:rsidRPr="00654AA4">
        <w:rPr>
          <w:color w:val="auto"/>
          <w:u w:val="single"/>
        </w:rPr>
        <w:t>evelopment</w:t>
      </w:r>
      <w:r w:rsidR="00E73604" w:rsidRPr="00654AA4">
        <w:rPr>
          <w:color w:val="auto"/>
          <w:u w:val="single"/>
        </w:rPr>
        <w:t>;</w:t>
      </w:r>
      <w:r w:rsidRPr="00654AA4">
        <w:rPr>
          <w:color w:val="auto"/>
          <w:u w:val="single"/>
        </w:rPr>
        <w:t xml:space="preserve"> (2) </w:t>
      </w:r>
      <w:r w:rsidR="009E7756" w:rsidRPr="00654AA4">
        <w:rPr>
          <w:color w:val="auto"/>
          <w:u w:val="single"/>
        </w:rPr>
        <w:t>t</w:t>
      </w:r>
      <w:r w:rsidRPr="00654AA4">
        <w:rPr>
          <w:color w:val="auto"/>
          <w:u w:val="single"/>
        </w:rPr>
        <w:t>ourism</w:t>
      </w:r>
      <w:r w:rsidR="00E73604" w:rsidRPr="00654AA4">
        <w:rPr>
          <w:color w:val="auto"/>
          <w:u w:val="single"/>
        </w:rPr>
        <w:t>;</w:t>
      </w:r>
      <w:r w:rsidRPr="00654AA4">
        <w:rPr>
          <w:color w:val="auto"/>
          <w:u w:val="single"/>
        </w:rPr>
        <w:t xml:space="preserve"> (3) </w:t>
      </w:r>
      <w:r w:rsidR="009E7756" w:rsidRPr="00654AA4">
        <w:rPr>
          <w:color w:val="auto"/>
          <w:u w:val="single"/>
        </w:rPr>
        <w:t>a</w:t>
      </w:r>
      <w:r w:rsidRPr="00654AA4">
        <w:rPr>
          <w:color w:val="auto"/>
          <w:u w:val="single"/>
        </w:rPr>
        <w:t>griculture extension service</w:t>
      </w:r>
      <w:r w:rsidR="00E73604" w:rsidRPr="00654AA4">
        <w:rPr>
          <w:color w:val="auto"/>
          <w:u w:val="single"/>
        </w:rPr>
        <w:t>;</w:t>
      </w:r>
      <w:r w:rsidRPr="00654AA4">
        <w:rPr>
          <w:color w:val="auto"/>
          <w:u w:val="single"/>
        </w:rPr>
        <w:t xml:space="preserve"> (4) farm distiller</w:t>
      </w:r>
      <w:r w:rsidR="00333D8A" w:rsidRPr="00654AA4">
        <w:rPr>
          <w:color w:val="auto"/>
          <w:u w:val="single"/>
        </w:rPr>
        <w:t>ies</w:t>
      </w:r>
      <w:r w:rsidR="00E73604" w:rsidRPr="00654AA4">
        <w:rPr>
          <w:color w:val="auto"/>
          <w:u w:val="single"/>
        </w:rPr>
        <w:t>;</w:t>
      </w:r>
      <w:r w:rsidRPr="00654AA4">
        <w:rPr>
          <w:color w:val="auto"/>
          <w:u w:val="single"/>
        </w:rPr>
        <w:t xml:space="preserve"> (5) vineyard</w:t>
      </w:r>
      <w:r w:rsidR="00333D8A" w:rsidRPr="00654AA4">
        <w:rPr>
          <w:color w:val="auto"/>
          <w:u w:val="single"/>
        </w:rPr>
        <w:t>s</w:t>
      </w:r>
      <w:r w:rsidR="00E73604" w:rsidRPr="00654AA4">
        <w:rPr>
          <w:color w:val="auto"/>
          <w:u w:val="single"/>
        </w:rPr>
        <w:t>;</w:t>
      </w:r>
      <w:r w:rsidRPr="00654AA4">
        <w:rPr>
          <w:color w:val="auto"/>
          <w:u w:val="single"/>
        </w:rPr>
        <w:t xml:space="preserve"> (6) winer</w:t>
      </w:r>
      <w:r w:rsidR="00333D8A" w:rsidRPr="00654AA4">
        <w:rPr>
          <w:color w:val="auto"/>
          <w:u w:val="single"/>
        </w:rPr>
        <w:t>ies</w:t>
      </w:r>
      <w:r w:rsidR="00E73604" w:rsidRPr="00654AA4">
        <w:rPr>
          <w:color w:val="auto"/>
          <w:u w:val="single"/>
        </w:rPr>
        <w:t>;</w:t>
      </w:r>
      <w:r w:rsidRPr="00654AA4">
        <w:rPr>
          <w:color w:val="auto"/>
          <w:u w:val="single"/>
        </w:rPr>
        <w:t xml:space="preserve"> (7) small farms</w:t>
      </w:r>
      <w:r w:rsidR="00E73604" w:rsidRPr="00654AA4">
        <w:rPr>
          <w:color w:val="auto"/>
          <w:u w:val="single"/>
        </w:rPr>
        <w:t>;</w:t>
      </w:r>
      <w:r w:rsidR="0097765F" w:rsidRPr="00654AA4">
        <w:rPr>
          <w:color w:val="auto"/>
          <w:u w:val="single"/>
        </w:rPr>
        <w:t xml:space="preserve"> (8)</w:t>
      </w:r>
      <w:r w:rsidR="0051377E" w:rsidRPr="00654AA4">
        <w:rPr>
          <w:color w:val="auto"/>
          <w:u w:val="single"/>
        </w:rPr>
        <w:t xml:space="preserve"> </w:t>
      </w:r>
      <w:r w:rsidR="00D933F6" w:rsidRPr="00654AA4">
        <w:rPr>
          <w:color w:val="auto"/>
          <w:u w:val="single"/>
        </w:rPr>
        <w:t xml:space="preserve">the </w:t>
      </w:r>
      <w:r w:rsidR="00E73604" w:rsidRPr="00654AA4">
        <w:rPr>
          <w:color w:val="auto"/>
          <w:u w:val="single"/>
        </w:rPr>
        <w:t>F</w:t>
      </w:r>
      <w:r w:rsidR="0097765F" w:rsidRPr="00654AA4">
        <w:rPr>
          <w:color w:val="auto"/>
          <w:u w:val="single"/>
        </w:rPr>
        <w:t xml:space="preserve">arm </w:t>
      </w:r>
      <w:r w:rsidR="00E73604" w:rsidRPr="00654AA4">
        <w:rPr>
          <w:color w:val="auto"/>
          <w:u w:val="single"/>
        </w:rPr>
        <w:t>B</w:t>
      </w:r>
      <w:r w:rsidR="0097765F" w:rsidRPr="00654AA4">
        <w:rPr>
          <w:color w:val="auto"/>
          <w:u w:val="single"/>
        </w:rPr>
        <w:t>ureau</w:t>
      </w:r>
      <w:r w:rsidR="009F6C07" w:rsidRPr="00654AA4">
        <w:rPr>
          <w:color w:val="auto"/>
          <w:u w:val="single"/>
        </w:rPr>
        <w:t>; (9) Equestrianism; and (10) Farm-to-Table.</w:t>
      </w:r>
      <w:r w:rsidRPr="00654AA4">
        <w:rPr>
          <w:color w:val="auto"/>
          <w:u w:val="single"/>
        </w:rPr>
        <w:t xml:space="preserve"> </w:t>
      </w:r>
    </w:p>
    <w:p w14:paraId="01B92597" w14:textId="79E922DC" w:rsidR="00815DD9" w:rsidRPr="00654AA4" w:rsidRDefault="00815DD9" w:rsidP="00815DD9">
      <w:pPr>
        <w:pStyle w:val="SectionBody"/>
        <w:rPr>
          <w:color w:val="auto"/>
          <w:u w:val="single"/>
        </w:rPr>
      </w:pPr>
      <w:r w:rsidRPr="00654AA4">
        <w:rPr>
          <w:color w:val="auto"/>
          <w:u w:val="single"/>
        </w:rPr>
        <w:t xml:space="preserve">(b) The </w:t>
      </w:r>
      <w:r w:rsidR="00733FF8" w:rsidRPr="00654AA4">
        <w:rPr>
          <w:color w:val="auto"/>
          <w:u w:val="single"/>
        </w:rPr>
        <w:t xml:space="preserve">citizen </w:t>
      </w:r>
      <w:r w:rsidRPr="00654AA4">
        <w:rPr>
          <w:color w:val="auto"/>
          <w:u w:val="single"/>
        </w:rPr>
        <w:t>members shall be appointed by the Governor, by and with the advice and consent of the Senate, no later than July 1, 2025. No more than five members may belong to the same political party. The commission members shall serve a term concurrent with that of the Governor's term in office. Commission members may be reappointed to additional terms.</w:t>
      </w:r>
    </w:p>
    <w:p w14:paraId="36E3B599" w14:textId="77777777" w:rsidR="00815DD9" w:rsidRPr="00654AA4" w:rsidRDefault="00815DD9" w:rsidP="00815DD9">
      <w:pPr>
        <w:pStyle w:val="SectionBody"/>
        <w:rPr>
          <w:color w:val="auto"/>
          <w:u w:val="single"/>
        </w:rPr>
      </w:pPr>
      <w:r w:rsidRPr="00654AA4">
        <w:rPr>
          <w:color w:val="auto"/>
          <w:u w:val="single"/>
        </w:rPr>
        <w:t>(c) The commission members shall review and investigate means of preserving our farmland and growing our agricultural tourism and agricultural economic development.</w:t>
      </w:r>
    </w:p>
    <w:p w14:paraId="764FAB1E" w14:textId="5D9D3842" w:rsidR="000516FB" w:rsidRPr="00654AA4" w:rsidRDefault="000516FB" w:rsidP="00815DD9">
      <w:pPr>
        <w:pStyle w:val="SectionBody"/>
        <w:rPr>
          <w:color w:val="auto"/>
          <w:u w:val="single"/>
        </w:rPr>
      </w:pPr>
      <w:r w:rsidRPr="00654AA4">
        <w:rPr>
          <w:color w:val="auto"/>
          <w:u w:val="single"/>
        </w:rPr>
        <w:t>(d) Commission members shall not be compensated for their service</w:t>
      </w:r>
      <w:r w:rsidR="00264C44" w:rsidRPr="00654AA4">
        <w:rPr>
          <w:color w:val="auto"/>
          <w:u w:val="single"/>
        </w:rPr>
        <w:t>s</w:t>
      </w:r>
      <w:r w:rsidRPr="00654AA4">
        <w:rPr>
          <w:color w:val="auto"/>
          <w:u w:val="single"/>
        </w:rPr>
        <w:t xml:space="preserve"> </w:t>
      </w:r>
      <w:r w:rsidR="00264C44" w:rsidRPr="00654AA4">
        <w:rPr>
          <w:color w:val="auto"/>
          <w:u w:val="single"/>
        </w:rPr>
        <w:t xml:space="preserve">or reimbursed </w:t>
      </w:r>
      <w:r w:rsidRPr="00654AA4">
        <w:rPr>
          <w:color w:val="auto"/>
          <w:u w:val="single"/>
        </w:rPr>
        <w:t>for expenses.</w:t>
      </w:r>
    </w:p>
    <w:p w14:paraId="05027794" w14:textId="5DFAF395" w:rsidR="00815DD9" w:rsidRPr="00654AA4" w:rsidRDefault="00815DD9" w:rsidP="00815DD9">
      <w:pPr>
        <w:pStyle w:val="SectionBody"/>
        <w:rPr>
          <w:color w:val="auto"/>
          <w:u w:val="single"/>
        </w:rPr>
      </w:pPr>
      <w:r w:rsidRPr="00654AA4">
        <w:rPr>
          <w:color w:val="auto"/>
          <w:u w:val="single"/>
        </w:rPr>
        <w:t>(</w:t>
      </w:r>
      <w:r w:rsidR="00897899" w:rsidRPr="00654AA4">
        <w:rPr>
          <w:color w:val="auto"/>
          <w:u w:val="single"/>
        </w:rPr>
        <w:t>e</w:t>
      </w:r>
      <w:r w:rsidRPr="00654AA4">
        <w:rPr>
          <w:color w:val="auto"/>
          <w:u w:val="single"/>
        </w:rPr>
        <w:t>) The commission:</w:t>
      </w:r>
    </w:p>
    <w:p w14:paraId="4AB22BFA" w14:textId="330DF32D" w:rsidR="00815DD9" w:rsidRPr="00654AA4" w:rsidRDefault="00815DD9" w:rsidP="00815DD9">
      <w:pPr>
        <w:pStyle w:val="SectionBody"/>
        <w:rPr>
          <w:rFonts w:cs="Arial"/>
          <w:color w:val="auto"/>
          <w:u w:val="single"/>
        </w:rPr>
      </w:pPr>
      <w:r w:rsidRPr="00654AA4">
        <w:rPr>
          <w:rFonts w:cs="Arial"/>
          <w:color w:val="auto"/>
          <w:u w:val="single"/>
        </w:rPr>
        <w:t xml:space="preserve">(1) May meet with similar commissions or bodies of any of the several states whose purpose in their respective states is to preserve farmland, grow agricultural tourism, and </w:t>
      </w:r>
      <w:r w:rsidRPr="00654AA4">
        <w:rPr>
          <w:rFonts w:cs="Arial"/>
          <w:color w:val="auto"/>
          <w:u w:val="single"/>
        </w:rPr>
        <w:lastRenderedPageBreak/>
        <w:t>agricultural economic development;</w:t>
      </w:r>
    </w:p>
    <w:p w14:paraId="304DED0A" w14:textId="26491F2E" w:rsidR="00815DD9" w:rsidRPr="00654AA4" w:rsidRDefault="00815DD9" w:rsidP="00815DD9">
      <w:pPr>
        <w:pStyle w:val="SectionBody"/>
        <w:rPr>
          <w:color w:val="auto"/>
          <w:u w:val="single"/>
        </w:rPr>
      </w:pPr>
      <w:r w:rsidRPr="00654AA4">
        <w:rPr>
          <w:color w:val="auto"/>
          <w:u w:val="single"/>
        </w:rPr>
        <w:t>(2) Shall recommend</w:t>
      </w:r>
      <w:r w:rsidR="00766D6A" w:rsidRPr="00654AA4">
        <w:rPr>
          <w:color w:val="auto"/>
          <w:u w:val="single"/>
        </w:rPr>
        <w:t xml:space="preserve"> appropriate legislation</w:t>
      </w:r>
      <w:r w:rsidRPr="00654AA4">
        <w:rPr>
          <w:color w:val="auto"/>
          <w:u w:val="single"/>
        </w:rPr>
        <w:t xml:space="preserve"> to the Legislature, </w:t>
      </w:r>
      <w:r w:rsidR="00766D6A" w:rsidRPr="00654AA4">
        <w:rPr>
          <w:color w:val="auto"/>
          <w:u w:val="single"/>
        </w:rPr>
        <w:t xml:space="preserve">including </w:t>
      </w:r>
      <w:r w:rsidRPr="00654AA4">
        <w:rPr>
          <w:color w:val="auto"/>
          <w:u w:val="single"/>
        </w:rPr>
        <w:t xml:space="preserve">establishing regulatory and legislative relief to foster the development and growth of </w:t>
      </w:r>
      <w:r w:rsidR="00766D6A" w:rsidRPr="00654AA4">
        <w:rPr>
          <w:color w:val="auto"/>
          <w:u w:val="single"/>
        </w:rPr>
        <w:t>a</w:t>
      </w:r>
      <w:r w:rsidRPr="00654AA4">
        <w:rPr>
          <w:color w:val="auto"/>
          <w:u w:val="single"/>
        </w:rPr>
        <w:t>gritourism and successful farms; and</w:t>
      </w:r>
    </w:p>
    <w:p w14:paraId="388B5C98" w14:textId="47A425B8" w:rsidR="00815DD9" w:rsidRPr="00570722" w:rsidRDefault="00815DD9" w:rsidP="00815DD9">
      <w:pPr>
        <w:pStyle w:val="SectionBody"/>
        <w:rPr>
          <w:color w:val="auto"/>
        </w:rPr>
        <w:sectPr w:rsidR="00815DD9" w:rsidRPr="00570722" w:rsidSect="00815DD9">
          <w:type w:val="continuous"/>
          <w:pgSz w:w="12240" w:h="15840"/>
          <w:pgMar w:top="1440" w:right="1440" w:bottom="1440" w:left="1440" w:header="720" w:footer="720" w:gutter="0"/>
          <w:lnNumType w:countBy="1" w:restart="newSection"/>
          <w:cols w:space="720"/>
          <w:noEndnote/>
          <w:docGrid w:linePitch="299"/>
        </w:sectPr>
      </w:pPr>
      <w:r w:rsidRPr="00654AA4">
        <w:rPr>
          <w:color w:val="auto"/>
          <w:u w:val="single"/>
        </w:rPr>
        <w:t xml:space="preserve">(3) Shall prepare an annual report to the Legislature and Governor, by the first day of the </w:t>
      </w:r>
      <w:r w:rsidR="00E73604" w:rsidRPr="00654AA4">
        <w:rPr>
          <w:color w:val="auto"/>
          <w:u w:val="single"/>
        </w:rPr>
        <w:t xml:space="preserve">regular </w:t>
      </w:r>
      <w:r w:rsidRPr="00654AA4">
        <w:rPr>
          <w:color w:val="auto"/>
          <w:u w:val="single"/>
        </w:rPr>
        <w:t>legislative session, concerning commission activities, recommendations, and other necessary information</w:t>
      </w:r>
      <w:r w:rsidR="00E73604" w:rsidRPr="00654AA4">
        <w:rPr>
          <w:color w:val="auto"/>
          <w:u w:val="single"/>
        </w:rPr>
        <w:t>.</w:t>
      </w:r>
    </w:p>
    <w:p w14:paraId="23D75DFC" w14:textId="250484C2" w:rsidR="00815DD9" w:rsidRPr="00570722" w:rsidRDefault="00815DD9" w:rsidP="00815DD9">
      <w:pPr>
        <w:suppressLineNumbers/>
        <w:rPr>
          <w:rFonts w:eastAsia="Calibri"/>
          <w:color w:val="000000"/>
          <w:sz w:val="24"/>
        </w:rPr>
      </w:pPr>
    </w:p>
    <w:p w14:paraId="3301F4A8" w14:textId="77777777" w:rsidR="00E831B3" w:rsidRPr="00570722" w:rsidRDefault="00E831B3" w:rsidP="00EF6030">
      <w:pPr>
        <w:pStyle w:val="References"/>
      </w:pPr>
    </w:p>
    <w:sectPr w:rsidR="00E831B3" w:rsidRPr="00570722" w:rsidSect="00815DD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C2C6" w14:textId="77777777" w:rsidR="00815DD9" w:rsidRDefault="00815DD9" w:rsidP="00522D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C493AC" w14:textId="77777777" w:rsidR="00815DD9" w:rsidRPr="00815DD9" w:rsidRDefault="00815DD9" w:rsidP="00815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EC4A" w14:textId="551C43FA" w:rsidR="00815DD9" w:rsidRDefault="00815DD9" w:rsidP="00522D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07A997" w14:textId="5663CC62" w:rsidR="00815DD9" w:rsidRPr="00815DD9" w:rsidRDefault="00815DD9" w:rsidP="00815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CABD" w14:textId="655AA1B2" w:rsidR="00815DD9" w:rsidRPr="00815DD9" w:rsidRDefault="00815DD9" w:rsidP="00815DD9">
    <w:pPr>
      <w:pStyle w:val="Header"/>
    </w:pPr>
    <w:r>
      <w:t>CS for SB 690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AACA" w14:textId="02164C58" w:rsidR="00815DD9" w:rsidRPr="00815DD9" w:rsidRDefault="006644B4" w:rsidP="00815DD9">
    <w:pPr>
      <w:pStyle w:val="Header"/>
    </w:pPr>
    <w:r>
      <w:t xml:space="preserve">Eng </w:t>
    </w:r>
    <w:r w:rsidR="00815DD9">
      <w:t>CS for SB 690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49104561">
    <w:abstractNumId w:val="0"/>
  </w:num>
  <w:num w:numId="2" w16cid:durableId="61888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14D14"/>
    <w:rsid w:val="00040A35"/>
    <w:rsid w:val="000516FB"/>
    <w:rsid w:val="00085D22"/>
    <w:rsid w:val="000C5C77"/>
    <w:rsid w:val="000D1027"/>
    <w:rsid w:val="000F3F5F"/>
    <w:rsid w:val="0010070F"/>
    <w:rsid w:val="0012246A"/>
    <w:rsid w:val="00127927"/>
    <w:rsid w:val="0015112E"/>
    <w:rsid w:val="001552E7"/>
    <w:rsid w:val="001566B4"/>
    <w:rsid w:val="00175B38"/>
    <w:rsid w:val="001C279E"/>
    <w:rsid w:val="001D459E"/>
    <w:rsid w:val="00230763"/>
    <w:rsid w:val="00251E66"/>
    <w:rsid w:val="00264C44"/>
    <w:rsid w:val="0027011C"/>
    <w:rsid w:val="00274200"/>
    <w:rsid w:val="00275740"/>
    <w:rsid w:val="002826E9"/>
    <w:rsid w:val="002A0269"/>
    <w:rsid w:val="002F0FD2"/>
    <w:rsid w:val="002F1AE8"/>
    <w:rsid w:val="00301F44"/>
    <w:rsid w:val="00303684"/>
    <w:rsid w:val="003143F5"/>
    <w:rsid w:val="00314854"/>
    <w:rsid w:val="00333D8A"/>
    <w:rsid w:val="00365920"/>
    <w:rsid w:val="003C51CD"/>
    <w:rsid w:val="00410475"/>
    <w:rsid w:val="004247A2"/>
    <w:rsid w:val="004B2795"/>
    <w:rsid w:val="004C13DD"/>
    <w:rsid w:val="004E3441"/>
    <w:rsid w:val="0051377E"/>
    <w:rsid w:val="00547FE6"/>
    <w:rsid w:val="00570722"/>
    <w:rsid w:val="00571DC3"/>
    <w:rsid w:val="005A5366"/>
    <w:rsid w:val="00606601"/>
    <w:rsid w:val="00637E73"/>
    <w:rsid w:val="006471C6"/>
    <w:rsid w:val="00654AA4"/>
    <w:rsid w:val="006565E8"/>
    <w:rsid w:val="006644B4"/>
    <w:rsid w:val="006865E9"/>
    <w:rsid w:val="00691868"/>
    <w:rsid w:val="00691F3E"/>
    <w:rsid w:val="00694BFB"/>
    <w:rsid w:val="006A106B"/>
    <w:rsid w:val="006B3FED"/>
    <w:rsid w:val="006C1E6B"/>
    <w:rsid w:val="006C523D"/>
    <w:rsid w:val="006D4036"/>
    <w:rsid w:val="00727777"/>
    <w:rsid w:val="00733FF8"/>
    <w:rsid w:val="00766D6A"/>
    <w:rsid w:val="007E02CF"/>
    <w:rsid w:val="007F1CF5"/>
    <w:rsid w:val="008016C6"/>
    <w:rsid w:val="00805F88"/>
    <w:rsid w:val="0081249D"/>
    <w:rsid w:val="00815DD9"/>
    <w:rsid w:val="00834EDE"/>
    <w:rsid w:val="008736AA"/>
    <w:rsid w:val="00897899"/>
    <w:rsid w:val="008B3073"/>
    <w:rsid w:val="008D275D"/>
    <w:rsid w:val="00951FC2"/>
    <w:rsid w:val="00952402"/>
    <w:rsid w:val="0097765F"/>
    <w:rsid w:val="00980327"/>
    <w:rsid w:val="009E4549"/>
    <w:rsid w:val="009E7756"/>
    <w:rsid w:val="009F1067"/>
    <w:rsid w:val="009F4A17"/>
    <w:rsid w:val="009F6C07"/>
    <w:rsid w:val="00A16388"/>
    <w:rsid w:val="00A31E01"/>
    <w:rsid w:val="00A35B03"/>
    <w:rsid w:val="00A527AD"/>
    <w:rsid w:val="00A718CF"/>
    <w:rsid w:val="00A72E7C"/>
    <w:rsid w:val="00AB4357"/>
    <w:rsid w:val="00AC3B58"/>
    <w:rsid w:val="00AE48A0"/>
    <w:rsid w:val="00AE61BE"/>
    <w:rsid w:val="00AF09E0"/>
    <w:rsid w:val="00AF3E56"/>
    <w:rsid w:val="00AF4709"/>
    <w:rsid w:val="00B15AEC"/>
    <w:rsid w:val="00B16F25"/>
    <w:rsid w:val="00B24422"/>
    <w:rsid w:val="00B459CE"/>
    <w:rsid w:val="00B80C20"/>
    <w:rsid w:val="00B844FE"/>
    <w:rsid w:val="00B926C3"/>
    <w:rsid w:val="00BC562B"/>
    <w:rsid w:val="00C33014"/>
    <w:rsid w:val="00C33434"/>
    <w:rsid w:val="00C33EA4"/>
    <w:rsid w:val="00C34869"/>
    <w:rsid w:val="00C42EB6"/>
    <w:rsid w:val="00C85096"/>
    <w:rsid w:val="00CB20EF"/>
    <w:rsid w:val="00CC1EC6"/>
    <w:rsid w:val="00CD12CB"/>
    <w:rsid w:val="00CD36CF"/>
    <w:rsid w:val="00CD3F81"/>
    <w:rsid w:val="00CF1DCA"/>
    <w:rsid w:val="00D54447"/>
    <w:rsid w:val="00D579FC"/>
    <w:rsid w:val="00D933F6"/>
    <w:rsid w:val="00DE526B"/>
    <w:rsid w:val="00DF199D"/>
    <w:rsid w:val="00DF4120"/>
    <w:rsid w:val="00DF62A6"/>
    <w:rsid w:val="00E01542"/>
    <w:rsid w:val="00E147A2"/>
    <w:rsid w:val="00E3547A"/>
    <w:rsid w:val="00E365F1"/>
    <w:rsid w:val="00E62F48"/>
    <w:rsid w:val="00E73604"/>
    <w:rsid w:val="00E831B3"/>
    <w:rsid w:val="00EB203E"/>
    <w:rsid w:val="00EE23A2"/>
    <w:rsid w:val="00EE70CB"/>
    <w:rsid w:val="00EF6030"/>
    <w:rsid w:val="00F23775"/>
    <w:rsid w:val="00F41CA2"/>
    <w:rsid w:val="00F443C0"/>
    <w:rsid w:val="00F50749"/>
    <w:rsid w:val="00F62EFB"/>
    <w:rsid w:val="00F939A4"/>
    <w:rsid w:val="00FA7B09"/>
    <w:rsid w:val="00FC0BF2"/>
    <w:rsid w:val="00FD3BEF"/>
    <w:rsid w:val="00FE067E"/>
    <w:rsid w:val="00FF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2B589A"/>
  <w15:chartTrackingRefBased/>
  <w15:docId w15:val="{54D6BD3C-F474-4986-BA2D-DA6B1539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815DD9"/>
    <w:rPr>
      <w:rFonts w:eastAsia="Calibri"/>
      <w:color w:val="000000"/>
    </w:rPr>
  </w:style>
  <w:style w:type="character" w:customStyle="1" w:styleId="SectionHeadingChar">
    <w:name w:val="Section Heading Char"/>
    <w:link w:val="SectionHeading"/>
    <w:rsid w:val="00815DD9"/>
    <w:rPr>
      <w:rFonts w:eastAsia="Calibri"/>
      <w:b/>
      <w:color w:val="000000"/>
    </w:rPr>
  </w:style>
  <w:style w:type="character" w:styleId="PageNumber">
    <w:name w:val="page number"/>
    <w:basedOn w:val="DefaultParagraphFont"/>
    <w:uiPriority w:val="99"/>
    <w:semiHidden/>
    <w:locked/>
    <w:rsid w:val="0081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70390C" w:rsidRDefault="0070390C">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70390C" w:rsidRDefault="0070390C">
          <w:pPr>
            <w:pStyle w:val="43D7C4E48C504F32AEEC07050E4E4EA0"/>
          </w:pPr>
          <w:r w:rsidRPr="00B844FE">
            <w:t>Number</w:t>
          </w:r>
        </w:p>
      </w:docPartBody>
    </w:docPart>
    <w:docPart>
      <w:docPartPr>
        <w:name w:val="94604547B1FF407DAE2B953908FC7801"/>
        <w:category>
          <w:name w:val="General"/>
          <w:gallery w:val="placeholder"/>
        </w:category>
        <w:types>
          <w:type w:val="bbPlcHdr"/>
        </w:types>
        <w:behaviors>
          <w:behavior w:val="content"/>
        </w:behaviors>
        <w:guid w:val="{38EF5912-982A-4A2D-ABA4-DF6D4D2EA5BE}"/>
      </w:docPartPr>
      <w:docPartBody>
        <w:p w:rsidR="0070390C" w:rsidRDefault="0070390C" w:rsidP="0070390C">
          <w:pPr>
            <w:pStyle w:val="94604547B1FF407DAE2B953908FC7801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B0A9C"/>
    <w:rsid w:val="0070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70390C"/>
    <w:rPr>
      <w:color w:val="808080"/>
    </w:rPr>
  </w:style>
  <w:style w:type="paragraph" w:customStyle="1" w:styleId="94604547B1FF407DAE2B953908FC78011">
    <w:name w:val="94604547B1FF407DAE2B953908FC78011"/>
    <w:rsid w:val="0070390C"/>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392</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Kristin Jones</cp:lastModifiedBy>
  <cp:revision>12</cp:revision>
  <cp:lastPrinted>2024-02-15T13:36:00Z</cp:lastPrinted>
  <dcterms:created xsi:type="dcterms:W3CDTF">2024-02-15T13:38:00Z</dcterms:created>
  <dcterms:modified xsi:type="dcterms:W3CDTF">2024-02-21T19:46:00Z</dcterms:modified>
</cp:coreProperties>
</file>